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1E30" w:rsidRDefault="001F1E30" w:rsidP="001F1E30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:rsidR="001F1E30" w:rsidRDefault="001F1E30" w:rsidP="001F1E30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1F1E30" w:rsidRDefault="001F1E30" w:rsidP="001F1E30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:rsidR="001F1E30" w:rsidRDefault="001F1E30" w:rsidP="001F1E30">
      <w:pPr>
        <w:spacing w:before="360" w:after="12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Козлов В.В.</w:t>
      </w:r>
    </w:p>
    <w:p w:rsidR="001F1E30" w:rsidRDefault="001F1E30" w:rsidP="001F1E30">
      <w:pPr>
        <w:spacing w:before="120" w:after="360"/>
        <w:ind w:left="56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A773F"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 xml:space="preserve">» </w:t>
      </w:r>
      <w:r w:rsidR="00BA773F">
        <w:rPr>
          <w:rFonts w:ascii="Times New Roman" w:hAnsi="Times New Roman"/>
          <w:sz w:val="28"/>
          <w:szCs w:val="28"/>
        </w:rPr>
        <w:t>апреля</w:t>
      </w:r>
      <w:r>
        <w:rPr>
          <w:rFonts w:ascii="Times New Roman" w:hAnsi="Times New Roman"/>
          <w:sz w:val="28"/>
          <w:szCs w:val="28"/>
        </w:rPr>
        <w:t xml:space="preserve"> 202</w:t>
      </w:r>
      <w:r w:rsidR="00BA773F">
        <w:rPr>
          <w:rFonts w:ascii="Times New Roman" w:hAnsi="Times New Roman"/>
          <w:sz w:val="28"/>
          <w:szCs w:val="28"/>
        </w:rPr>
        <w:t>4</w:t>
      </w:r>
    </w:p>
    <w:p w:rsidR="00E11125" w:rsidRPr="00D04B94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911133" w:rsidRDefault="00911133" w:rsidP="0091113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15017">
        <w:rPr>
          <w:rFonts w:ascii="Times New Roman" w:hAnsi="Times New Roman"/>
          <w:sz w:val="28"/>
          <w:szCs w:val="28"/>
        </w:rPr>
        <w:t>Основание для проведения: ГКПЗ 2024 года, Лот № 24.000034 «Повышение квалификации и обучение персонала».</w:t>
      </w:r>
    </w:p>
    <w:p w:rsidR="00E11125" w:rsidRPr="00A74317" w:rsidRDefault="00E11125" w:rsidP="009E484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Наименование закупки: </w:t>
      </w:r>
      <w:r w:rsidR="00BA4D39" w:rsidRPr="00D04B94">
        <w:rPr>
          <w:rFonts w:ascii="Times New Roman" w:hAnsi="Times New Roman"/>
          <w:sz w:val="28"/>
          <w:szCs w:val="28"/>
        </w:rPr>
        <w:t xml:space="preserve">Прохождение учебного курса: </w:t>
      </w:r>
      <w:r w:rsidR="00BA55F3" w:rsidRPr="00BA55F3">
        <w:rPr>
          <w:rFonts w:ascii="Times New Roman" w:hAnsi="Times New Roman"/>
          <w:sz w:val="28"/>
          <w:szCs w:val="28"/>
        </w:rPr>
        <w:t>Система экологического менеджмента: разработка и внедрение на основе требований стандарта ГОСТ Р ИСО 14001-2016 (ISO 14001:2015). Внутренний аудит СЭМ (ISO 19011:2018)»</w:t>
      </w:r>
      <w:r w:rsidR="00D76516">
        <w:rPr>
          <w:rFonts w:ascii="Times New Roman" w:hAnsi="Times New Roman"/>
          <w:sz w:val="28"/>
          <w:szCs w:val="28"/>
        </w:rPr>
        <w:t xml:space="preserve"> - </w:t>
      </w:r>
      <w:r w:rsidR="00BA55F3">
        <w:rPr>
          <w:rFonts w:ascii="Times New Roman" w:hAnsi="Times New Roman"/>
          <w:sz w:val="28"/>
          <w:szCs w:val="28"/>
        </w:rPr>
        <w:t>1</w:t>
      </w:r>
      <w:r w:rsidR="00A74317">
        <w:rPr>
          <w:rFonts w:ascii="Times New Roman" w:hAnsi="Times New Roman"/>
          <w:sz w:val="28"/>
          <w:szCs w:val="28"/>
        </w:rPr>
        <w:t xml:space="preserve"> работник</w:t>
      </w:r>
      <w:r w:rsidR="00D76516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9E484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Начальная (предельная) стоимость оказываемых услуг</w:t>
      </w:r>
      <w:r w:rsidR="00BA4D39" w:rsidRPr="00D04B94">
        <w:rPr>
          <w:rFonts w:ascii="Times New Roman" w:hAnsi="Times New Roman"/>
          <w:sz w:val="28"/>
          <w:szCs w:val="28"/>
        </w:rPr>
        <w:t xml:space="preserve"> </w:t>
      </w:r>
      <w:r w:rsidR="00B47B88" w:rsidRPr="00D04B94">
        <w:rPr>
          <w:rFonts w:ascii="Times New Roman" w:hAnsi="Times New Roman"/>
          <w:sz w:val="28"/>
          <w:szCs w:val="28"/>
        </w:rPr>
        <w:t xml:space="preserve">– </w:t>
      </w:r>
      <w:r w:rsidR="00911133">
        <w:rPr>
          <w:rFonts w:ascii="Times New Roman" w:hAnsi="Times New Roman"/>
          <w:sz w:val="28"/>
          <w:szCs w:val="28"/>
        </w:rPr>
        <w:t>5563,75 (пять тысяч пятьсот шестьдесят три сомони/75дирам)</w:t>
      </w:r>
      <w:r w:rsidR="009D7E2D" w:rsidRPr="00933D4B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E11125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D04B94">
        <w:rPr>
          <w:rFonts w:ascii="Times New Roman" w:hAnsi="Times New Roman"/>
          <w:sz w:val="28"/>
          <w:szCs w:val="28"/>
          <w:u w:val="single"/>
        </w:rPr>
        <w:t>Информация, включаемая в документацию о закупке</w:t>
      </w:r>
    </w:p>
    <w:p w:rsidR="00E11125" w:rsidRPr="00D04B94" w:rsidRDefault="00E11125" w:rsidP="00E11125">
      <w:pPr>
        <w:pStyle w:val="a3"/>
        <w:spacing w:before="240" w:after="120"/>
        <w:ind w:hanging="425"/>
        <w:rPr>
          <w:szCs w:val="28"/>
        </w:rPr>
      </w:pPr>
      <w:r w:rsidRPr="00D04B94">
        <w:rPr>
          <w:szCs w:val="28"/>
        </w:rPr>
        <w:t xml:space="preserve">Техническое задание </w:t>
      </w:r>
      <w:r w:rsidR="00A74317">
        <w:rPr>
          <w:szCs w:val="28"/>
        </w:rPr>
        <w:t xml:space="preserve">по курсу повышения квалификации: </w:t>
      </w:r>
      <w:r w:rsidR="00BA55F3" w:rsidRPr="00BA55F3">
        <w:rPr>
          <w:szCs w:val="28"/>
        </w:rPr>
        <w:t>Система экологического менеджмента: разработка и внедрение на основе требований стандарта ГОСТ Р ИСО 14001-2016 (ISO 14001:2015). Внутренний аудит СЭМ (ISO 19011:2018)»</w:t>
      </w:r>
    </w:p>
    <w:p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D04B94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D04B94">
        <w:rPr>
          <w:rFonts w:ascii="Times New Roman" w:hAnsi="Times New Roman"/>
          <w:b/>
          <w:sz w:val="28"/>
          <w:szCs w:val="28"/>
        </w:rPr>
        <w:t>: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месту оказания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–</w:t>
      </w:r>
      <w:r w:rsidR="00BA4D39" w:rsidRPr="00D04B94">
        <w:rPr>
          <w:rFonts w:ascii="Times New Roman" w:hAnsi="Times New Roman"/>
          <w:sz w:val="28"/>
          <w:szCs w:val="28"/>
        </w:rPr>
        <w:t xml:space="preserve"> </w:t>
      </w:r>
      <w:r w:rsidR="0091145C">
        <w:rPr>
          <w:rFonts w:ascii="Times New Roman" w:hAnsi="Times New Roman"/>
          <w:sz w:val="28"/>
          <w:szCs w:val="28"/>
        </w:rPr>
        <w:t xml:space="preserve">онлайн </w:t>
      </w:r>
      <w:r w:rsidR="00BA4D39" w:rsidRPr="00D04B94">
        <w:rPr>
          <w:rFonts w:ascii="Times New Roman" w:hAnsi="Times New Roman"/>
          <w:sz w:val="28"/>
          <w:szCs w:val="28"/>
        </w:rPr>
        <w:t>обучени</w:t>
      </w:r>
      <w:r w:rsidR="0091145C">
        <w:rPr>
          <w:rFonts w:ascii="Times New Roman" w:hAnsi="Times New Roman"/>
          <w:sz w:val="28"/>
          <w:szCs w:val="28"/>
        </w:rPr>
        <w:t>е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срокам оказания услуг (график, календарный план)</w:t>
      </w:r>
      <w:r w:rsidR="00D67210" w:rsidRPr="00D04B94">
        <w:rPr>
          <w:rFonts w:ascii="Times New Roman" w:hAnsi="Times New Roman"/>
          <w:sz w:val="28"/>
          <w:szCs w:val="28"/>
        </w:rPr>
        <w:t xml:space="preserve"> </w:t>
      </w:r>
      <w:r w:rsidR="00EA3EC1">
        <w:rPr>
          <w:rFonts w:ascii="Times New Roman" w:hAnsi="Times New Roman"/>
          <w:sz w:val="28"/>
          <w:szCs w:val="28"/>
        </w:rPr>
        <w:t>2-</w:t>
      </w:r>
      <w:r w:rsidR="00C7458E" w:rsidRPr="00C7458E">
        <w:rPr>
          <w:rFonts w:ascii="Times New Roman" w:hAnsi="Times New Roman"/>
          <w:sz w:val="28"/>
          <w:szCs w:val="28"/>
        </w:rPr>
        <w:t>3</w:t>
      </w:r>
      <w:r w:rsidR="00EA3EC1">
        <w:rPr>
          <w:rFonts w:ascii="Times New Roman" w:hAnsi="Times New Roman"/>
          <w:sz w:val="28"/>
          <w:szCs w:val="28"/>
        </w:rPr>
        <w:t xml:space="preserve"> квартал</w:t>
      </w:r>
      <w:r w:rsidR="00BA4D39" w:rsidRPr="00D04B94">
        <w:rPr>
          <w:rFonts w:ascii="Times New Roman" w:hAnsi="Times New Roman"/>
          <w:sz w:val="28"/>
          <w:szCs w:val="28"/>
        </w:rPr>
        <w:t xml:space="preserve"> 202</w:t>
      </w:r>
      <w:r w:rsidR="007A7990">
        <w:rPr>
          <w:rFonts w:ascii="Times New Roman" w:hAnsi="Times New Roman"/>
          <w:sz w:val="28"/>
          <w:szCs w:val="28"/>
        </w:rPr>
        <w:t>4</w:t>
      </w:r>
      <w:r w:rsidR="00BA4D39" w:rsidRPr="00D04B94">
        <w:rPr>
          <w:rFonts w:ascii="Times New Roman" w:hAnsi="Times New Roman"/>
          <w:sz w:val="28"/>
          <w:szCs w:val="28"/>
        </w:rPr>
        <w:t xml:space="preserve"> года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794076" w:rsidRPr="00794076" w:rsidRDefault="00E11125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условиям расчетов</w:t>
      </w:r>
      <w:r w:rsidR="00A20CD0" w:rsidRPr="00D04B94">
        <w:rPr>
          <w:rFonts w:ascii="Times New Roman" w:hAnsi="Times New Roman"/>
          <w:sz w:val="28"/>
          <w:szCs w:val="28"/>
        </w:rPr>
        <w:t xml:space="preserve"> – </w:t>
      </w:r>
      <w:r w:rsidR="00794076" w:rsidRPr="00794076">
        <w:rPr>
          <w:rFonts w:ascii="Times New Roman" w:hAnsi="Times New Roman"/>
          <w:sz w:val="28"/>
          <w:szCs w:val="28"/>
        </w:rPr>
        <w:t>Оплата осуществляется путем перечисления денежных средств на расчетный счет Исполнителя разовым платежом в размере 100 % предоплаты;</w:t>
      </w:r>
    </w:p>
    <w:p w:rsidR="00E11125" w:rsidRPr="00D04B94" w:rsidRDefault="00794076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94076">
        <w:rPr>
          <w:rFonts w:ascii="Times New Roman" w:hAnsi="Times New Roman"/>
          <w:sz w:val="28"/>
          <w:szCs w:val="28"/>
        </w:rPr>
        <w:t>требования к применяемым стандартам и прочим правилам – По окончанию обучения выдать соответствующие документы, свидетельствующие о прохождении учебного курса</w:t>
      </w:r>
      <w:r w:rsidR="00E11125" w:rsidRPr="00D04B94">
        <w:rPr>
          <w:rFonts w:ascii="Times New Roman" w:hAnsi="Times New Roman"/>
          <w:sz w:val="28"/>
          <w:szCs w:val="28"/>
        </w:rPr>
        <w:t>;</w:t>
      </w:r>
    </w:p>
    <w:p w:rsidR="00E11125" w:rsidRPr="001579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организационно-техническим аспектам оказания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- </w:t>
      </w:r>
      <w:r w:rsidR="00123C77" w:rsidRPr="00123C77">
        <w:rPr>
          <w:rFonts w:ascii="Times New Roman" w:hAnsi="Times New Roman"/>
          <w:sz w:val="28"/>
          <w:szCs w:val="28"/>
        </w:rPr>
        <w:t>теоретическое и практическое обучение;</w:t>
      </w:r>
    </w:p>
    <w:p w:rsidR="00E11125" w:rsidRPr="001579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57940">
        <w:rPr>
          <w:rFonts w:ascii="Times New Roman" w:hAnsi="Times New Roman"/>
          <w:sz w:val="28"/>
          <w:szCs w:val="28"/>
        </w:rPr>
        <w:t>требования к обеспечению конфиденциальности</w:t>
      </w:r>
      <w:r w:rsidR="00A20CD0" w:rsidRPr="00157940">
        <w:rPr>
          <w:rFonts w:ascii="Times New Roman" w:hAnsi="Times New Roman"/>
          <w:sz w:val="28"/>
          <w:szCs w:val="28"/>
        </w:rPr>
        <w:t xml:space="preserve"> - Отсутствуют</w:t>
      </w:r>
      <w:r w:rsidRPr="00157940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</w:t>
      </w:r>
      <w:r w:rsidR="00123C77">
        <w:rPr>
          <w:rFonts w:ascii="Times New Roman" w:hAnsi="Times New Roman"/>
          <w:sz w:val="28"/>
          <w:szCs w:val="28"/>
        </w:rPr>
        <w:t xml:space="preserve"> - </w:t>
      </w:r>
      <w:r w:rsidR="00123C77" w:rsidRPr="00157940">
        <w:rPr>
          <w:rFonts w:ascii="Times New Roman" w:hAnsi="Times New Roman"/>
          <w:sz w:val="28"/>
          <w:szCs w:val="28"/>
        </w:rPr>
        <w:t>Отсутствуют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lastRenderedPageBreak/>
        <w:t>требования по соблюдению режима на объектах Заказчика</w:t>
      </w:r>
      <w:r w:rsidR="00A20CD0" w:rsidRPr="00D04B94">
        <w:rPr>
          <w:rFonts w:ascii="Times New Roman" w:hAnsi="Times New Roman"/>
          <w:sz w:val="28"/>
          <w:szCs w:val="28"/>
        </w:rPr>
        <w:t xml:space="preserve"> - Отсутствуют</w:t>
      </w:r>
      <w:r w:rsidRPr="00D04B94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видам оказываемых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9F484C" w:rsidRPr="00D04B94">
        <w:rPr>
          <w:rFonts w:ascii="Times New Roman" w:hAnsi="Times New Roman"/>
          <w:sz w:val="28"/>
          <w:szCs w:val="28"/>
        </w:rPr>
        <w:t>–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91145C">
        <w:rPr>
          <w:rFonts w:ascii="Times New Roman" w:hAnsi="Times New Roman"/>
          <w:sz w:val="28"/>
          <w:szCs w:val="28"/>
        </w:rPr>
        <w:t>онлайн</w:t>
      </w:r>
      <w:r w:rsidR="00BA4D39" w:rsidRPr="00D04B94">
        <w:rPr>
          <w:rFonts w:ascii="Times New Roman" w:hAnsi="Times New Roman"/>
          <w:sz w:val="28"/>
          <w:szCs w:val="28"/>
        </w:rPr>
        <w:t xml:space="preserve"> обучени</w:t>
      </w:r>
      <w:r w:rsidR="0091145C">
        <w:rPr>
          <w:rFonts w:ascii="Times New Roman" w:hAnsi="Times New Roman"/>
          <w:sz w:val="28"/>
          <w:szCs w:val="28"/>
        </w:rPr>
        <w:t>е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7641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требования к объемам оказываемых услуг, в виде, достаточном для </w:t>
      </w:r>
      <w:r w:rsidRPr="00764140">
        <w:rPr>
          <w:rFonts w:ascii="Times New Roman" w:hAnsi="Times New Roman"/>
          <w:sz w:val="28"/>
          <w:szCs w:val="28"/>
        </w:rPr>
        <w:t>однозначного составления смет (калькуляций)</w:t>
      </w:r>
      <w:r w:rsidR="00A20CD0" w:rsidRPr="00764140">
        <w:rPr>
          <w:rFonts w:ascii="Times New Roman" w:hAnsi="Times New Roman"/>
          <w:sz w:val="28"/>
          <w:szCs w:val="28"/>
        </w:rPr>
        <w:t xml:space="preserve"> </w:t>
      </w:r>
      <w:r w:rsidR="00764140">
        <w:rPr>
          <w:rFonts w:ascii="Times New Roman" w:hAnsi="Times New Roman"/>
          <w:sz w:val="28"/>
          <w:szCs w:val="28"/>
        </w:rPr>
        <w:t>–</w:t>
      </w:r>
      <w:r w:rsidR="00764140" w:rsidRPr="00764140">
        <w:rPr>
          <w:rFonts w:ascii="Times New Roman" w:hAnsi="Times New Roman"/>
          <w:sz w:val="28"/>
          <w:szCs w:val="28"/>
        </w:rPr>
        <w:t xml:space="preserve"> </w:t>
      </w:r>
      <w:r w:rsidR="009A2D63">
        <w:rPr>
          <w:rFonts w:ascii="Times New Roman" w:hAnsi="Times New Roman"/>
          <w:sz w:val="28"/>
          <w:szCs w:val="28"/>
        </w:rPr>
        <w:t>не менее 4</w:t>
      </w:r>
      <w:r w:rsidR="00123C77">
        <w:rPr>
          <w:rFonts w:ascii="Times New Roman" w:hAnsi="Times New Roman"/>
          <w:sz w:val="28"/>
          <w:szCs w:val="28"/>
        </w:rPr>
        <w:t>0</w:t>
      </w:r>
      <w:r w:rsidR="00764140" w:rsidRPr="0076414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4140">
        <w:rPr>
          <w:rFonts w:ascii="Times New Roman" w:hAnsi="Times New Roman"/>
          <w:sz w:val="28"/>
          <w:szCs w:val="28"/>
        </w:rPr>
        <w:t>ак</w:t>
      </w:r>
      <w:proofErr w:type="spellEnd"/>
      <w:r w:rsidR="00764140">
        <w:rPr>
          <w:rFonts w:ascii="Times New Roman" w:hAnsi="Times New Roman"/>
          <w:sz w:val="28"/>
          <w:szCs w:val="28"/>
        </w:rPr>
        <w:t>/часов</w:t>
      </w:r>
      <w:r w:rsidR="00123C77">
        <w:rPr>
          <w:rFonts w:ascii="Times New Roman" w:hAnsi="Times New Roman"/>
          <w:sz w:val="28"/>
          <w:szCs w:val="28"/>
        </w:rPr>
        <w:t>,</w:t>
      </w:r>
      <w:r w:rsidR="00764140">
        <w:rPr>
          <w:rFonts w:ascii="Times New Roman" w:hAnsi="Times New Roman"/>
          <w:sz w:val="28"/>
          <w:szCs w:val="28"/>
        </w:rPr>
        <w:t xml:space="preserve"> </w:t>
      </w:r>
      <w:r w:rsidR="00C37C28">
        <w:rPr>
          <w:rFonts w:ascii="Times New Roman" w:hAnsi="Times New Roman"/>
          <w:sz w:val="28"/>
          <w:szCs w:val="28"/>
        </w:rPr>
        <w:t>1</w:t>
      </w:r>
      <w:r w:rsidR="00764140">
        <w:rPr>
          <w:rFonts w:ascii="Times New Roman" w:hAnsi="Times New Roman"/>
          <w:sz w:val="28"/>
          <w:szCs w:val="28"/>
        </w:rPr>
        <w:t xml:space="preserve"> работник</w:t>
      </w:r>
      <w:r w:rsidR="00BA7359" w:rsidRPr="00764140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последовательности оказания услуг, их этапам</w:t>
      </w:r>
      <w:r w:rsidR="008951CC" w:rsidRPr="00D04B94">
        <w:rPr>
          <w:rFonts w:ascii="Times New Roman" w:hAnsi="Times New Roman"/>
          <w:sz w:val="28"/>
          <w:szCs w:val="28"/>
        </w:rPr>
        <w:t xml:space="preserve"> - </w:t>
      </w:r>
      <w:r w:rsidR="00123C77">
        <w:rPr>
          <w:rFonts w:ascii="Times New Roman" w:hAnsi="Times New Roman"/>
          <w:sz w:val="28"/>
          <w:szCs w:val="28"/>
        </w:rPr>
        <w:t>О</w:t>
      </w:r>
      <w:r w:rsidR="009F484C" w:rsidRPr="00D04B94">
        <w:rPr>
          <w:rFonts w:ascii="Times New Roman" w:hAnsi="Times New Roman"/>
          <w:sz w:val="28"/>
          <w:szCs w:val="28"/>
        </w:rPr>
        <w:t>тсутствуют</w:t>
      </w:r>
      <w:r w:rsidR="008951CC"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по оформлению отчетности</w:t>
      </w:r>
      <w:r w:rsidR="008951CC" w:rsidRPr="00D04B94">
        <w:rPr>
          <w:rFonts w:ascii="Times New Roman" w:hAnsi="Times New Roman"/>
          <w:sz w:val="28"/>
          <w:szCs w:val="28"/>
        </w:rPr>
        <w:t xml:space="preserve"> – Акт выполненных </w:t>
      </w:r>
      <w:r w:rsidR="009F484C" w:rsidRPr="00D04B94">
        <w:rPr>
          <w:rFonts w:ascii="Times New Roman" w:hAnsi="Times New Roman"/>
          <w:sz w:val="28"/>
          <w:szCs w:val="28"/>
        </w:rPr>
        <w:t>работ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351D8B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D8B">
        <w:rPr>
          <w:rFonts w:ascii="Times New Roman" w:hAnsi="Times New Roman"/>
          <w:sz w:val="28"/>
          <w:szCs w:val="28"/>
        </w:rPr>
        <w:t>требования к качеству услуг</w:t>
      </w:r>
      <w:r w:rsidR="00351D8B" w:rsidRPr="00351D8B">
        <w:rPr>
          <w:rFonts w:ascii="Times New Roman" w:hAnsi="Times New Roman"/>
          <w:sz w:val="28"/>
          <w:szCs w:val="28"/>
        </w:rPr>
        <w:t xml:space="preserve"> </w:t>
      </w:r>
      <w:r w:rsidR="00D04DB8">
        <w:rPr>
          <w:rFonts w:ascii="Times New Roman" w:hAnsi="Times New Roman"/>
          <w:sz w:val="28"/>
          <w:szCs w:val="28"/>
        </w:rPr>
        <w:t>–</w:t>
      </w:r>
      <w:r w:rsidR="00351D8B" w:rsidRPr="00351D8B">
        <w:rPr>
          <w:rFonts w:ascii="Times New Roman" w:hAnsi="Times New Roman"/>
          <w:sz w:val="28"/>
          <w:szCs w:val="28"/>
        </w:rPr>
        <w:t xml:space="preserve"> </w:t>
      </w:r>
      <w:r w:rsidR="00D04DB8">
        <w:rPr>
          <w:rFonts w:ascii="Times New Roman" w:hAnsi="Times New Roman"/>
          <w:sz w:val="28"/>
          <w:szCs w:val="28"/>
        </w:rPr>
        <w:t xml:space="preserve">по окончанию курсов </w:t>
      </w:r>
      <w:r w:rsidR="001445C4">
        <w:rPr>
          <w:rFonts w:ascii="Times New Roman" w:hAnsi="Times New Roman"/>
          <w:sz w:val="28"/>
          <w:szCs w:val="28"/>
        </w:rPr>
        <w:t>владение</w:t>
      </w:r>
      <w:r w:rsidR="001445C4" w:rsidRPr="001445C4">
        <w:rPr>
          <w:rFonts w:ascii="Times New Roman" w:hAnsi="Times New Roman"/>
          <w:sz w:val="28"/>
          <w:szCs w:val="28"/>
        </w:rPr>
        <w:t xml:space="preserve"> принципам</w:t>
      </w:r>
      <w:r w:rsidR="001445C4">
        <w:rPr>
          <w:rFonts w:ascii="Times New Roman" w:hAnsi="Times New Roman"/>
          <w:sz w:val="28"/>
          <w:szCs w:val="28"/>
        </w:rPr>
        <w:t>и</w:t>
      </w:r>
      <w:r w:rsidR="001445C4" w:rsidRPr="001445C4">
        <w:rPr>
          <w:rFonts w:ascii="Times New Roman" w:hAnsi="Times New Roman"/>
          <w:sz w:val="28"/>
          <w:szCs w:val="28"/>
        </w:rPr>
        <w:t xml:space="preserve"> построения систем экологического менеджмента на предприятиях и подходам к их реализации на основе стандарта ГОСТ Р ИСО 14001-2016</w:t>
      </w:r>
      <w:r w:rsidRPr="00351D8B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перечню, условиям и порядку оформления итоговых документов по результатам оказанных услуг</w:t>
      </w:r>
      <w:r w:rsidR="00123C77">
        <w:rPr>
          <w:rFonts w:ascii="Times New Roman" w:hAnsi="Times New Roman"/>
          <w:sz w:val="28"/>
          <w:szCs w:val="28"/>
        </w:rPr>
        <w:t xml:space="preserve"> - </w:t>
      </w:r>
      <w:r w:rsidR="00B9078B" w:rsidRPr="00D04B94">
        <w:rPr>
          <w:rFonts w:ascii="Times New Roman" w:hAnsi="Times New Roman"/>
          <w:sz w:val="28"/>
          <w:szCs w:val="28"/>
        </w:rPr>
        <w:t>Акт выполненных работ, Счет за оказанные услуги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возможность привлечения соисполнителей и % ограничение оказываемых ими услуг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r w:rsidR="00A00672">
        <w:rPr>
          <w:rFonts w:ascii="Times New Roman" w:hAnsi="Times New Roman"/>
          <w:sz w:val="28"/>
          <w:szCs w:val="28"/>
        </w:rPr>
        <w:t>в</w:t>
      </w:r>
      <w:r w:rsidR="00512BAF">
        <w:rPr>
          <w:rFonts w:ascii="Times New Roman" w:hAnsi="Times New Roman"/>
          <w:sz w:val="28"/>
          <w:szCs w:val="28"/>
        </w:rPr>
        <w:t>озможно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bookmarkStart w:id="0" w:name="_Hlk46843323"/>
      <w:r w:rsidR="00B9078B" w:rsidRPr="00D04B94">
        <w:rPr>
          <w:rFonts w:ascii="Times New Roman" w:hAnsi="Times New Roman"/>
          <w:sz w:val="28"/>
          <w:szCs w:val="28"/>
        </w:rPr>
        <w:t>Отсутствует</w:t>
      </w:r>
      <w:r w:rsidRPr="00D04B94">
        <w:rPr>
          <w:rFonts w:ascii="Times New Roman" w:hAnsi="Times New Roman"/>
          <w:sz w:val="28"/>
          <w:szCs w:val="28"/>
        </w:rPr>
        <w:t>;</w:t>
      </w:r>
      <w:bookmarkEnd w:id="0"/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 (возможность предоставления альтернативных вариантов и др.)</w:t>
      </w:r>
      <w:r w:rsidR="00B9078B" w:rsidRPr="00D04B94">
        <w:rPr>
          <w:rFonts w:ascii="Times New Roman" w:hAnsi="Times New Roman"/>
          <w:sz w:val="28"/>
          <w:szCs w:val="28"/>
        </w:rPr>
        <w:t xml:space="preserve"> - Отсутствуют;</w:t>
      </w:r>
    </w:p>
    <w:p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Требования к Участникам</w:t>
      </w:r>
      <w:r w:rsidRPr="00D04B94">
        <w:rPr>
          <w:rStyle w:val="a7"/>
          <w:rFonts w:ascii="Times New Roman" w:hAnsi="Times New Roman"/>
          <w:b/>
          <w:sz w:val="28"/>
          <w:szCs w:val="28"/>
        </w:rPr>
        <w:footnoteReference w:id="1"/>
      </w:r>
      <w:r w:rsidRPr="00D04B94">
        <w:rPr>
          <w:rFonts w:ascii="Times New Roman" w:hAnsi="Times New Roman"/>
          <w:b/>
          <w:sz w:val="28"/>
          <w:szCs w:val="28"/>
        </w:rPr>
        <w:t xml:space="preserve"> </w:t>
      </w:r>
      <w:r w:rsidRPr="00D04B94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F347A8">
        <w:rPr>
          <w:rFonts w:ascii="Times New Roman" w:hAnsi="Times New Roman"/>
          <w:sz w:val="28"/>
          <w:szCs w:val="28"/>
        </w:rPr>
        <w:t>: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опыт оказания аналогичных услуг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r w:rsidR="00F347A8" w:rsidRPr="00614952">
        <w:rPr>
          <w:rFonts w:ascii="Times New Roman" w:hAnsi="Times New Roman"/>
          <w:sz w:val="28"/>
          <w:szCs w:val="28"/>
        </w:rPr>
        <w:t>не менее 2-х лет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D04B94">
        <w:rPr>
          <w:rFonts w:ascii="Times New Roman" w:hAnsi="Times New Roman"/>
          <w:sz w:val="28"/>
          <w:szCs w:val="28"/>
        </w:rPr>
        <w:t xml:space="preserve"> -</w:t>
      </w:r>
      <w:r w:rsidR="00E57C06">
        <w:rPr>
          <w:rFonts w:ascii="Times New Roman" w:hAnsi="Times New Roman"/>
          <w:sz w:val="28"/>
          <w:szCs w:val="28"/>
        </w:rPr>
        <w:t xml:space="preserve"> </w:t>
      </w:r>
      <w:r w:rsidR="009F484C" w:rsidRPr="00D04B94">
        <w:rPr>
          <w:rFonts w:ascii="Times New Roman" w:hAnsi="Times New Roman"/>
          <w:sz w:val="28"/>
          <w:szCs w:val="28"/>
        </w:rPr>
        <w:t>лицензия</w:t>
      </w:r>
      <w:r w:rsidR="00BA7359" w:rsidRPr="00D04B94">
        <w:rPr>
          <w:rFonts w:ascii="Times New Roman" w:hAnsi="Times New Roman"/>
          <w:sz w:val="28"/>
          <w:szCs w:val="28"/>
        </w:rPr>
        <w:t xml:space="preserve"> на образовательную деятельность;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наличие материально-технических, кадровых ресурсов</w:t>
      </w:r>
      <w:r w:rsidR="00E57C06">
        <w:rPr>
          <w:rFonts w:ascii="Times New Roman" w:hAnsi="Times New Roman"/>
          <w:sz w:val="28"/>
          <w:szCs w:val="28"/>
        </w:rPr>
        <w:t xml:space="preserve"> - </w:t>
      </w:r>
      <w:r w:rsidR="006A6FC7" w:rsidRPr="006A6FC7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</w:t>
      </w:r>
      <w:r w:rsidR="00E57C06">
        <w:rPr>
          <w:rFonts w:ascii="Times New Roman" w:hAnsi="Times New Roman"/>
          <w:sz w:val="28"/>
          <w:szCs w:val="28"/>
        </w:rPr>
        <w:t xml:space="preserve"> - </w:t>
      </w:r>
      <w:r w:rsidR="006A6FC7">
        <w:rPr>
          <w:rFonts w:ascii="Times New Roman" w:hAnsi="Times New Roman"/>
          <w:sz w:val="28"/>
          <w:szCs w:val="28"/>
        </w:rPr>
        <w:t>О</w:t>
      </w:r>
      <w:r w:rsidR="00E57C06">
        <w:rPr>
          <w:rFonts w:ascii="Times New Roman" w:hAnsi="Times New Roman"/>
          <w:sz w:val="28"/>
          <w:szCs w:val="28"/>
        </w:rPr>
        <w:t>тсутствуют</w:t>
      </w:r>
      <w:r w:rsidRPr="00D04B94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Сводный и локальный сметные расчеты или калькуляции </w:t>
      </w:r>
      <w:r w:rsidRPr="00D04B94">
        <w:rPr>
          <w:rFonts w:ascii="Times New Roman" w:hAnsi="Times New Roman"/>
          <w:sz w:val="28"/>
          <w:szCs w:val="28"/>
        </w:rPr>
        <w:t>(должны быть представлены отдельным документом)</w:t>
      </w:r>
    </w:p>
    <w:p w:rsidR="00E11125" w:rsidRPr="00D04B94" w:rsidRDefault="00E11125" w:rsidP="00A11423">
      <w:pPr>
        <w:suppressAutoHyphens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D04B94">
        <w:rPr>
          <w:rFonts w:ascii="Times New Roman" w:hAnsi="Times New Roman"/>
          <w:sz w:val="28"/>
          <w:szCs w:val="28"/>
          <w:lang w:val="en-US"/>
        </w:rPr>
        <w:t>Excel</w:t>
      </w:r>
      <w:r w:rsidRPr="00D04B94">
        <w:rPr>
          <w:rFonts w:ascii="Times New Roman" w:hAnsi="Times New Roman"/>
          <w:sz w:val="28"/>
          <w:szCs w:val="28"/>
        </w:rPr>
        <w:t xml:space="preserve"> и в формате *.PDF, калькуляции в формате *.PDF).</w:t>
      </w:r>
    </w:p>
    <w:p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:rsidR="00AD38C4" w:rsidRPr="00AD38C4" w:rsidRDefault="00AD38C4" w:rsidP="00AD38C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D38C4">
        <w:rPr>
          <w:rFonts w:ascii="Times New Roman" w:hAnsi="Times New Roman"/>
          <w:sz w:val="28"/>
          <w:szCs w:val="28"/>
        </w:rPr>
        <w:lastRenderedPageBreak/>
        <w:t>Начало оказания услуг: согласно План-графику обучения работников ОАО «СГЭС-1».</w:t>
      </w:r>
    </w:p>
    <w:p w:rsidR="00AD38C4" w:rsidRDefault="00AD38C4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D38C4">
        <w:rPr>
          <w:rFonts w:ascii="Times New Roman" w:hAnsi="Times New Roman"/>
          <w:sz w:val="28"/>
          <w:szCs w:val="28"/>
        </w:rPr>
        <w:t>Окончание оказания услуг: до исполнения всех обязательств.</w:t>
      </w:r>
    </w:p>
    <w:p w:rsidR="009663EA" w:rsidRPr="00D04B94" w:rsidRDefault="00A63EFC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Структура учебного плана Общая трудоёмкость программы повышения квалификации составляет </w:t>
      </w:r>
      <w:r w:rsidR="00C7458E" w:rsidRPr="00C7458E">
        <w:rPr>
          <w:rFonts w:ascii="Times New Roman" w:hAnsi="Times New Roman"/>
          <w:sz w:val="28"/>
          <w:szCs w:val="28"/>
        </w:rPr>
        <w:t>6</w:t>
      </w:r>
      <w:r w:rsidR="006A6FC7">
        <w:rPr>
          <w:rFonts w:ascii="Times New Roman" w:hAnsi="Times New Roman"/>
          <w:sz w:val="28"/>
          <w:szCs w:val="28"/>
        </w:rPr>
        <w:t>0</w:t>
      </w:r>
      <w:r w:rsidR="005E28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282F">
        <w:rPr>
          <w:rFonts w:ascii="Times New Roman" w:hAnsi="Times New Roman"/>
          <w:sz w:val="28"/>
          <w:szCs w:val="28"/>
        </w:rPr>
        <w:t>ак</w:t>
      </w:r>
      <w:proofErr w:type="spellEnd"/>
      <w:r w:rsidR="005E282F">
        <w:rPr>
          <w:rFonts w:ascii="Times New Roman" w:hAnsi="Times New Roman"/>
          <w:sz w:val="28"/>
          <w:szCs w:val="28"/>
        </w:rPr>
        <w:t>/</w:t>
      </w:r>
      <w:r w:rsidRPr="00D04B94">
        <w:rPr>
          <w:rFonts w:ascii="Times New Roman" w:hAnsi="Times New Roman"/>
          <w:sz w:val="28"/>
          <w:szCs w:val="28"/>
        </w:rPr>
        <w:t>час</w:t>
      </w:r>
      <w:r w:rsidR="006A6FC7">
        <w:rPr>
          <w:rFonts w:ascii="Times New Roman" w:hAnsi="Times New Roman"/>
          <w:sz w:val="28"/>
          <w:szCs w:val="28"/>
        </w:rPr>
        <w:t>ов</w:t>
      </w:r>
      <w:r w:rsidRPr="00D04B94">
        <w:rPr>
          <w:rFonts w:ascii="Times New Roman" w:hAnsi="Times New Roman"/>
          <w:sz w:val="28"/>
          <w:szCs w:val="28"/>
        </w:rPr>
        <w:t>.</w:t>
      </w:r>
    </w:p>
    <w:p w:rsidR="00D04DB8" w:rsidRPr="00D04DB8" w:rsidRDefault="00D04DB8" w:rsidP="00D04DB8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4DB8">
        <w:rPr>
          <w:rFonts w:ascii="Times New Roman" w:hAnsi="Times New Roman"/>
          <w:sz w:val="28"/>
          <w:szCs w:val="28"/>
        </w:rPr>
        <w:t>Программа курса:</w:t>
      </w:r>
    </w:p>
    <w:p w:rsidR="00926159" w:rsidRPr="00926159" w:rsidRDefault="00926159" w:rsidP="00926159">
      <w:pPr>
        <w:tabs>
          <w:tab w:val="left" w:pos="709"/>
        </w:tabs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6159">
        <w:rPr>
          <w:rFonts w:ascii="Times New Roman" w:hAnsi="Times New Roman"/>
          <w:sz w:val="28"/>
          <w:szCs w:val="28"/>
        </w:rPr>
        <w:t>•</w:t>
      </w:r>
      <w:r w:rsidRPr="00926159">
        <w:rPr>
          <w:rFonts w:ascii="Times New Roman" w:hAnsi="Times New Roman"/>
          <w:sz w:val="28"/>
          <w:szCs w:val="28"/>
        </w:rPr>
        <w:tab/>
        <w:t>Преимущества международного стандарта ISO 14001:2015</w:t>
      </w:r>
      <w:r w:rsidR="006D30B5">
        <w:rPr>
          <w:rFonts w:ascii="Times New Roman" w:hAnsi="Times New Roman"/>
          <w:sz w:val="28"/>
          <w:szCs w:val="28"/>
        </w:rPr>
        <w:t>;</w:t>
      </w:r>
    </w:p>
    <w:p w:rsidR="00926159" w:rsidRPr="00926159" w:rsidRDefault="00926159" w:rsidP="00926159">
      <w:pPr>
        <w:tabs>
          <w:tab w:val="left" w:pos="709"/>
        </w:tabs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6159">
        <w:rPr>
          <w:rFonts w:ascii="Times New Roman" w:hAnsi="Times New Roman"/>
          <w:sz w:val="28"/>
          <w:szCs w:val="28"/>
        </w:rPr>
        <w:t>•</w:t>
      </w:r>
      <w:r w:rsidRPr="00926159">
        <w:rPr>
          <w:rFonts w:ascii="Times New Roman" w:hAnsi="Times New Roman"/>
          <w:sz w:val="28"/>
          <w:szCs w:val="28"/>
        </w:rPr>
        <w:tab/>
        <w:t>Контекст организации. Определение потребностей и ожиданий заинтересованных сторон. Область применения СЭМ. Процессы в СЭМ</w:t>
      </w:r>
      <w:r w:rsidR="006D30B5">
        <w:rPr>
          <w:rFonts w:ascii="Times New Roman" w:hAnsi="Times New Roman"/>
          <w:sz w:val="28"/>
          <w:szCs w:val="28"/>
        </w:rPr>
        <w:t>;</w:t>
      </w:r>
    </w:p>
    <w:p w:rsidR="00926159" w:rsidRPr="00926159" w:rsidRDefault="00926159" w:rsidP="00926159">
      <w:pPr>
        <w:tabs>
          <w:tab w:val="left" w:pos="709"/>
        </w:tabs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6159">
        <w:rPr>
          <w:rFonts w:ascii="Times New Roman" w:hAnsi="Times New Roman"/>
          <w:sz w:val="28"/>
          <w:szCs w:val="28"/>
        </w:rPr>
        <w:t>•</w:t>
      </w:r>
      <w:r w:rsidRPr="00926159">
        <w:rPr>
          <w:rFonts w:ascii="Times New Roman" w:hAnsi="Times New Roman"/>
          <w:sz w:val="28"/>
          <w:szCs w:val="28"/>
        </w:rPr>
        <w:tab/>
        <w:t>Лидерство руководства. Экологическая политика. Планирование. Методы идентификации и оценки рисков и возможностей в СЭМ, управление рисками и возможностями</w:t>
      </w:r>
      <w:r w:rsidR="006D30B5">
        <w:rPr>
          <w:rFonts w:ascii="Times New Roman" w:hAnsi="Times New Roman"/>
          <w:sz w:val="28"/>
          <w:szCs w:val="28"/>
        </w:rPr>
        <w:t>;</w:t>
      </w:r>
    </w:p>
    <w:p w:rsidR="00926159" w:rsidRPr="00926159" w:rsidRDefault="00926159" w:rsidP="00926159">
      <w:pPr>
        <w:tabs>
          <w:tab w:val="left" w:pos="709"/>
        </w:tabs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6159">
        <w:rPr>
          <w:rFonts w:ascii="Times New Roman" w:hAnsi="Times New Roman"/>
          <w:sz w:val="28"/>
          <w:szCs w:val="28"/>
        </w:rPr>
        <w:t>•</w:t>
      </w:r>
      <w:r w:rsidRPr="00926159">
        <w:rPr>
          <w:rFonts w:ascii="Times New Roman" w:hAnsi="Times New Roman"/>
          <w:sz w:val="28"/>
          <w:szCs w:val="28"/>
        </w:rPr>
        <w:tab/>
        <w:t>Готовность к аварийным ситуациям и реагирование</w:t>
      </w:r>
      <w:r w:rsidR="006D30B5">
        <w:rPr>
          <w:rFonts w:ascii="Times New Roman" w:hAnsi="Times New Roman"/>
          <w:sz w:val="28"/>
          <w:szCs w:val="28"/>
        </w:rPr>
        <w:t>;</w:t>
      </w:r>
    </w:p>
    <w:p w:rsidR="00926159" w:rsidRPr="00926159" w:rsidRDefault="00926159" w:rsidP="00926159">
      <w:pPr>
        <w:tabs>
          <w:tab w:val="left" w:pos="709"/>
        </w:tabs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6159">
        <w:rPr>
          <w:rFonts w:ascii="Times New Roman" w:hAnsi="Times New Roman"/>
          <w:sz w:val="28"/>
          <w:szCs w:val="28"/>
        </w:rPr>
        <w:t>•</w:t>
      </w:r>
      <w:r w:rsidRPr="00926159">
        <w:rPr>
          <w:rFonts w:ascii="Times New Roman" w:hAnsi="Times New Roman"/>
          <w:sz w:val="28"/>
          <w:szCs w:val="28"/>
        </w:rPr>
        <w:tab/>
        <w:t>Оценка показателей деятельности. Мониторинг, измерения и анализ. Методы оценки соответствия законодательным и другим требованиям. Внутренний аудит</w:t>
      </w:r>
      <w:r w:rsidR="006D30B5">
        <w:rPr>
          <w:rFonts w:ascii="Times New Roman" w:hAnsi="Times New Roman"/>
          <w:sz w:val="28"/>
          <w:szCs w:val="28"/>
        </w:rPr>
        <w:t>;</w:t>
      </w:r>
    </w:p>
    <w:p w:rsidR="00926159" w:rsidRPr="00926159" w:rsidRDefault="00926159" w:rsidP="00926159">
      <w:pPr>
        <w:tabs>
          <w:tab w:val="left" w:pos="709"/>
        </w:tabs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6159">
        <w:rPr>
          <w:rFonts w:ascii="Times New Roman" w:hAnsi="Times New Roman"/>
          <w:sz w:val="28"/>
          <w:szCs w:val="28"/>
        </w:rPr>
        <w:t>•</w:t>
      </w:r>
      <w:r w:rsidRPr="00926159">
        <w:rPr>
          <w:rFonts w:ascii="Times New Roman" w:hAnsi="Times New Roman"/>
          <w:sz w:val="28"/>
          <w:szCs w:val="28"/>
        </w:rPr>
        <w:tab/>
        <w:t>Анализ СЭМ высшим руководством. Входные и выходные данные. Несоответствия. Анализ причин несоответствий. Корректирующие действия. Улучшение</w:t>
      </w:r>
      <w:r w:rsidR="006D30B5">
        <w:rPr>
          <w:rFonts w:ascii="Times New Roman" w:hAnsi="Times New Roman"/>
          <w:sz w:val="28"/>
          <w:szCs w:val="28"/>
        </w:rPr>
        <w:t>;</w:t>
      </w:r>
    </w:p>
    <w:p w:rsidR="00926159" w:rsidRPr="00926159" w:rsidRDefault="00926159" w:rsidP="00926159">
      <w:pPr>
        <w:tabs>
          <w:tab w:val="left" w:pos="709"/>
        </w:tabs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6159">
        <w:rPr>
          <w:rFonts w:ascii="Times New Roman" w:hAnsi="Times New Roman"/>
          <w:sz w:val="28"/>
          <w:szCs w:val="28"/>
        </w:rPr>
        <w:t>•</w:t>
      </w:r>
      <w:r w:rsidRPr="00926159">
        <w:rPr>
          <w:rFonts w:ascii="Times New Roman" w:hAnsi="Times New Roman"/>
          <w:sz w:val="28"/>
          <w:szCs w:val="28"/>
        </w:rPr>
        <w:tab/>
        <w:t>Внутренний аудит.  Виды аудитов. Основные положения стандарта ISO</w:t>
      </w:r>
      <w:r w:rsidR="006D30B5">
        <w:rPr>
          <w:rFonts w:ascii="Times New Roman" w:hAnsi="Times New Roman"/>
          <w:sz w:val="28"/>
          <w:szCs w:val="28"/>
        </w:rPr>
        <w:t xml:space="preserve"> </w:t>
      </w:r>
      <w:r w:rsidRPr="00926159">
        <w:rPr>
          <w:rFonts w:ascii="Times New Roman" w:hAnsi="Times New Roman"/>
          <w:sz w:val="28"/>
          <w:szCs w:val="28"/>
        </w:rPr>
        <w:t>19011:2018. Цели, принципы проведения внутренних аудитов. Квалификация аудиторов</w:t>
      </w:r>
      <w:r w:rsidR="006D30B5">
        <w:rPr>
          <w:rFonts w:ascii="Times New Roman" w:hAnsi="Times New Roman"/>
          <w:sz w:val="28"/>
          <w:szCs w:val="28"/>
        </w:rPr>
        <w:t>;</w:t>
      </w:r>
    </w:p>
    <w:p w:rsidR="00926159" w:rsidRPr="00926159" w:rsidRDefault="00926159" w:rsidP="00926159">
      <w:pPr>
        <w:tabs>
          <w:tab w:val="left" w:pos="709"/>
        </w:tabs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6159">
        <w:rPr>
          <w:rFonts w:ascii="Times New Roman" w:hAnsi="Times New Roman"/>
          <w:sz w:val="28"/>
          <w:szCs w:val="28"/>
        </w:rPr>
        <w:t>•</w:t>
      </w:r>
      <w:r w:rsidRPr="00926159">
        <w:rPr>
          <w:rFonts w:ascii="Times New Roman" w:hAnsi="Times New Roman"/>
          <w:sz w:val="28"/>
          <w:szCs w:val="28"/>
        </w:rPr>
        <w:tab/>
        <w:t>Критерии и методы аудита. Работа с чек-листом</w:t>
      </w:r>
      <w:r w:rsidR="006D30B5">
        <w:rPr>
          <w:rFonts w:ascii="Times New Roman" w:hAnsi="Times New Roman"/>
          <w:sz w:val="28"/>
          <w:szCs w:val="28"/>
        </w:rPr>
        <w:t>;</w:t>
      </w:r>
    </w:p>
    <w:p w:rsidR="00C7458E" w:rsidRDefault="00926159" w:rsidP="00926159">
      <w:pPr>
        <w:tabs>
          <w:tab w:val="left" w:pos="709"/>
        </w:tabs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6159">
        <w:rPr>
          <w:rFonts w:ascii="Times New Roman" w:hAnsi="Times New Roman"/>
          <w:sz w:val="28"/>
          <w:szCs w:val="28"/>
        </w:rPr>
        <w:t>•</w:t>
      </w:r>
      <w:r w:rsidRPr="00926159">
        <w:rPr>
          <w:rFonts w:ascii="Times New Roman" w:hAnsi="Times New Roman"/>
          <w:sz w:val="28"/>
          <w:szCs w:val="28"/>
        </w:rPr>
        <w:tab/>
        <w:t>Заключение по результатам аудита. Составление отчёта. Результативность внутренних аудитов.  Поведение аудиторов</w:t>
      </w:r>
      <w:r w:rsidR="006D30B5">
        <w:rPr>
          <w:rFonts w:ascii="Times New Roman" w:hAnsi="Times New Roman"/>
          <w:sz w:val="28"/>
          <w:szCs w:val="28"/>
        </w:rPr>
        <w:t>.</w:t>
      </w:r>
    </w:p>
    <w:p w:rsidR="00C7458E" w:rsidRDefault="00C7458E" w:rsidP="00C7458E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11125" w:rsidRPr="00C7458E" w:rsidRDefault="00E11125" w:rsidP="00C7458E">
      <w:pPr>
        <w:pStyle w:val="a8"/>
        <w:numPr>
          <w:ilvl w:val="0"/>
          <w:numId w:val="4"/>
        </w:num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7458E">
        <w:rPr>
          <w:rFonts w:ascii="Times New Roman" w:hAnsi="Times New Roman"/>
          <w:b/>
          <w:sz w:val="28"/>
          <w:szCs w:val="28"/>
        </w:rPr>
        <w:t xml:space="preserve">Проект Договора </w:t>
      </w:r>
      <w:r w:rsidRPr="00C7458E">
        <w:rPr>
          <w:rFonts w:ascii="Times New Roman" w:hAnsi="Times New Roman"/>
          <w:i/>
          <w:sz w:val="28"/>
          <w:szCs w:val="28"/>
        </w:rPr>
        <w:t>(необходимо представить отдельным документом)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</w:t>
      </w:r>
      <w:r w:rsidRPr="00D04B94">
        <w:rPr>
          <w:rFonts w:ascii="Times New Roman" w:hAnsi="Times New Roman"/>
          <w:sz w:val="28"/>
          <w:szCs w:val="28"/>
        </w:rPr>
        <w:lastRenderedPageBreak/>
        <w:t>согласования этого проекта договора, подтверждающая соблюдение необходимых процедур согласования.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93623A" w:rsidRPr="00D04B94" w:rsidRDefault="0093623A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Pr="00D04B94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Pr="00D04B94">
        <w:rPr>
          <w:rFonts w:ascii="Times New Roman" w:hAnsi="Times New Roman"/>
          <w:sz w:val="28"/>
          <w:szCs w:val="28"/>
        </w:rPr>
        <w:t>, тел: 900-09-51-99, E-</w:t>
      </w:r>
      <w:proofErr w:type="spellStart"/>
      <w:r w:rsidRPr="00D04B94">
        <w:rPr>
          <w:rFonts w:ascii="Times New Roman" w:hAnsi="Times New Roman"/>
          <w:sz w:val="28"/>
          <w:szCs w:val="28"/>
        </w:rPr>
        <w:t>mail</w:t>
      </w:r>
      <w:proofErr w:type="spellEnd"/>
      <w:r w:rsidRPr="00D04B94">
        <w:rPr>
          <w:rFonts w:ascii="Times New Roman" w:hAnsi="Times New Roman"/>
          <w:sz w:val="28"/>
          <w:szCs w:val="28"/>
        </w:rPr>
        <w:t xml:space="preserve"> – r.khamidova@sangtuda.com. </w:t>
      </w:r>
    </w:p>
    <w:p w:rsidR="0093623A" w:rsidRPr="00D04B94" w:rsidRDefault="00911133" w:rsidP="0093623A">
      <w:pPr>
        <w:tabs>
          <w:tab w:val="left" w:pos="709"/>
        </w:tabs>
        <w:spacing w:before="160"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bookmarkStart w:id="1" w:name="_GoBack"/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3895090</wp:posOffset>
            </wp:positionH>
            <wp:positionV relativeFrom="paragraph">
              <wp:posOffset>132080</wp:posOffset>
            </wp:positionV>
            <wp:extent cx="699135" cy="886460"/>
            <wp:effectExtent l="0" t="0" r="5715" b="889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Хамидова Р.А.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9135" cy="886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1"/>
    </w:p>
    <w:p w:rsidR="00E11125" w:rsidRPr="00D04B94" w:rsidRDefault="0093623A" w:rsidP="0093623A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Начальник АО</w:t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="00F15DBC" w:rsidRPr="00D04B94">
        <w:rPr>
          <w:rFonts w:ascii="Times New Roman" w:hAnsi="Times New Roman"/>
          <w:sz w:val="28"/>
          <w:szCs w:val="28"/>
        </w:rPr>
        <w:t xml:space="preserve">            </w:t>
      </w:r>
      <w:r w:rsidRPr="00D04B94">
        <w:rPr>
          <w:rFonts w:ascii="Times New Roman" w:hAnsi="Times New Roman"/>
          <w:sz w:val="28"/>
          <w:szCs w:val="28"/>
        </w:rPr>
        <w:t>Хамидова Р.А</w:t>
      </w:r>
      <w:r w:rsidR="00E11125" w:rsidRPr="00D04B94">
        <w:rPr>
          <w:rFonts w:ascii="Times New Roman" w:hAnsi="Times New Roman"/>
          <w:sz w:val="28"/>
          <w:szCs w:val="28"/>
        </w:rPr>
        <w:t>.</w:t>
      </w:r>
    </w:p>
    <w:p w:rsidR="00861404" w:rsidRPr="00D04B94" w:rsidRDefault="00861404">
      <w:pPr>
        <w:rPr>
          <w:rFonts w:ascii="Times New Roman" w:hAnsi="Times New Roman"/>
          <w:sz w:val="28"/>
          <w:szCs w:val="28"/>
        </w:rPr>
      </w:pPr>
    </w:p>
    <w:sectPr w:rsidR="00861404" w:rsidRPr="00D04B94" w:rsidSect="00A1142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3C30" w:rsidRDefault="00743C30" w:rsidP="00E11125">
      <w:pPr>
        <w:spacing w:after="0" w:line="240" w:lineRule="auto"/>
      </w:pPr>
      <w:r>
        <w:separator/>
      </w:r>
    </w:p>
  </w:endnote>
  <w:endnote w:type="continuationSeparator" w:id="0">
    <w:p w:rsidR="00743C30" w:rsidRDefault="00743C30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3C30" w:rsidRDefault="00743C30" w:rsidP="00E11125">
      <w:pPr>
        <w:spacing w:after="0" w:line="240" w:lineRule="auto"/>
      </w:pPr>
      <w:r>
        <w:separator/>
      </w:r>
    </w:p>
  </w:footnote>
  <w:footnote w:type="continuationSeparator" w:id="0">
    <w:p w:rsidR="00743C30" w:rsidRDefault="00743C30" w:rsidP="00E11125">
      <w:pPr>
        <w:spacing w:after="0" w:line="240" w:lineRule="auto"/>
      </w:pPr>
      <w:r>
        <w:continuationSeparator/>
      </w:r>
    </w:p>
  </w:footnote>
  <w:footnote w:id="1">
    <w:p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8A77E5"/>
    <w:multiLevelType w:val="hybridMultilevel"/>
    <w:tmpl w:val="BA886AD4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575D7"/>
    <w:multiLevelType w:val="hybridMultilevel"/>
    <w:tmpl w:val="DE6EB746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1239B1"/>
    <w:multiLevelType w:val="hybridMultilevel"/>
    <w:tmpl w:val="16B6A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8"/>
  </w:num>
  <w:num w:numId="5">
    <w:abstractNumId w:val="9"/>
  </w:num>
  <w:num w:numId="6">
    <w:abstractNumId w:val="2"/>
  </w:num>
  <w:num w:numId="7">
    <w:abstractNumId w:val="3"/>
  </w:num>
  <w:num w:numId="8">
    <w:abstractNumId w:val="6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100E"/>
    <w:rsid w:val="000159B2"/>
    <w:rsid w:val="00040168"/>
    <w:rsid w:val="00043B57"/>
    <w:rsid w:val="000463B6"/>
    <w:rsid w:val="000475EF"/>
    <w:rsid w:val="00047AFE"/>
    <w:rsid w:val="00052160"/>
    <w:rsid w:val="00054B87"/>
    <w:rsid w:val="00074432"/>
    <w:rsid w:val="0007659B"/>
    <w:rsid w:val="00087375"/>
    <w:rsid w:val="0009725E"/>
    <w:rsid w:val="000A66BA"/>
    <w:rsid w:val="000C4DF4"/>
    <w:rsid w:val="000D0B6E"/>
    <w:rsid w:val="000E105A"/>
    <w:rsid w:val="00111A01"/>
    <w:rsid w:val="00123C77"/>
    <w:rsid w:val="001310E3"/>
    <w:rsid w:val="001445C4"/>
    <w:rsid w:val="00153A28"/>
    <w:rsid w:val="00157940"/>
    <w:rsid w:val="0016610B"/>
    <w:rsid w:val="00167054"/>
    <w:rsid w:val="00177C98"/>
    <w:rsid w:val="00191596"/>
    <w:rsid w:val="0019743D"/>
    <w:rsid w:val="001A183F"/>
    <w:rsid w:val="001A5977"/>
    <w:rsid w:val="001B378C"/>
    <w:rsid w:val="001C72F7"/>
    <w:rsid w:val="001D0A14"/>
    <w:rsid w:val="001E012F"/>
    <w:rsid w:val="001E1B59"/>
    <w:rsid w:val="001F052D"/>
    <w:rsid w:val="001F0C58"/>
    <w:rsid w:val="001F1E30"/>
    <w:rsid w:val="00201021"/>
    <w:rsid w:val="00204099"/>
    <w:rsid w:val="0020418D"/>
    <w:rsid w:val="002159D5"/>
    <w:rsid w:val="00215EB1"/>
    <w:rsid w:val="002204DA"/>
    <w:rsid w:val="00220A4B"/>
    <w:rsid w:val="002226B9"/>
    <w:rsid w:val="002338F2"/>
    <w:rsid w:val="00241A52"/>
    <w:rsid w:val="002423BB"/>
    <w:rsid w:val="0024789B"/>
    <w:rsid w:val="00252329"/>
    <w:rsid w:val="00267914"/>
    <w:rsid w:val="00281D39"/>
    <w:rsid w:val="002916A0"/>
    <w:rsid w:val="00292D84"/>
    <w:rsid w:val="002A2548"/>
    <w:rsid w:val="002A4C66"/>
    <w:rsid w:val="002B4739"/>
    <w:rsid w:val="002B7406"/>
    <w:rsid w:val="002D10B4"/>
    <w:rsid w:val="002E4F9D"/>
    <w:rsid w:val="002E551B"/>
    <w:rsid w:val="002F4F23"/>
    <w:rsid w:val="002F5E29"/>
    <w:rsid w:val="003324F5"/>
    <w:rsid w:val="003333BC"/>
    <w:rsid w:val="00337556"/>
    <w:rsid w:val="00337BB5"/>
    <w:rsid w:val="00341730"/>
    <w:rsid w:val="00351D8B"/>
    <w:rsid w:val="003529D3"/>
    <w:rsid w:val="00356206"/>
    <w:rsid w:val="00371220"/>
    <w:rsid w:val="00383ECD"/>
    <w:rsid w:val="003A1F33"/>
    <w:rsid w:val="003C3283"/>
    <w:rsid w:val="003D0D25"/>
    <w:rsid w:val="003D762B"/>
    <w:rsid w:val="003F1CF4"/>
    <w:rsid w:val="003F2C73"/>
    <w:rsid w:val="003F46EC"/>
    <w:rsid w:val="003F5AD0"/>
    <w:rsid w:val="00403403"/>
    <w:rsid w:val="004418DA"/>
    <w:rsid w:val="0044797D"/>
    <w:rsid w:val="00450E50"/>
    <w:rsid w:val="00464EFB"/>
    <w:rsid w:val="00474F99"/>
    <w:rsid w:val="0047588E"/>
    <w:rsid w:val="00484A26"/>
    <w:rsid w:val="004850B6"/>
    <w:rsid w:val="00486426"/>
    <w:rsid w:val="00486DEE"/>
    <w:rsid w:val="004870EE"/>
    <w:rsid w:val="004919EC"/>
    <w:rsid w:val="004B08ED"/>
    <w:rsid w:val="004B7A27"/>
    <w:rsid w:val="004C4264"/>
    <w:rsid w:val="004C62FB"/>
    <w:rsid w:val="004D70AD"/>
    <w:rsid w:val="004E099C"/>
    <w:rsid w:val="004E645F"/>
    <w:rsid w:val="004F7411"/>
    <w:rsid w:val="004F759C"/>
    <w:rsid w:val="00507801"/>
    <w:rsid w:val="00510B04"/>
    <w:rsid w:val="00511905"/>
    <w:rsid w:val="00512BAF"/>
    <w:rsid w:val="00513B76"/>
    <w:rsid w:val="00525FD7"/>
    <w:rsid w:val="00531180"/>
    <w:rsid w:val="0054129B"/>
    <w:rsid w:val="00546971"/>
    <w:rsid w:val="0056250D"/>
    <w:rsid w:val="00565966"/>
    <w:rsid w:val="0057070C"/>
    <w:rsid w:val="00587DA6"/>
    <w:rsid w:val="005928FE"/>
    <w:rsid w:val="005A50F1"/>
    <w:rsid w:val="005A6FD8"/>
    <w:rsid w:val="005B3B26"/>
    <w:rsid w:val="005B506D"/>
    <w:rsid w:val="005C3621"/>
    <w:rsid w:val="005C55F7"/>
    <w:rsid w:val="005C6065"/>
    <w:rsid w:val="005E1E89"/>
    <w:rsid w:val="005E282F"/>
    <w:rsid w:val="005E39A9"/>
    <w:rsid w:val="005E39B5"/>
    <w:rsid w:val="005F7B1B"/>
    <w:rsid w:val="006024F0"/>
    <w:rsid w:val="00603CDD"/>
    <w:rsid w:val="006064D9"/>
    <w:rsid w:val="00627A35"/>
    <w:rsid w:val="00627ED2"/>
    <w:rsid w:val="00662592"/>
    <w:rsid w:val="00665C25"/>
    <w:rsid w:val="00667181"/>
    <w:rsid w:val="00667F2B"/>
    <w:rsid w:val="00667FB1"/>
    <w:rsid w:val="00670BC3"/>
    <w:rsid w:val="00672E04"/>
    <w:rsid w:val="0067347D"/>
    <w:rsid w:val="00680012"/>
    <w:rsid w:val="006930E0"/>
    <w:rsid w:val="006A44DF"/>
    <w:rsid w:val="006A49B9"/>
    <w:rsid w:val="006A6FC7"/>
    <w:rsid w:val="006B20ED"/>
    <w:rsid w:val="006B6376"/>
    <w:rsid w:val="006C7514"/>
    <w:rsid w:val="006D30B5"/>
    <w:rsid w:val="006E0094"/>
    <w:rsid w:val="006E359B"/>
    <w:rsid w:val="006F2B59"/>
    <w:rsid w:val="007000C6"/>
    <w:rsid w:val="007026E5"/>
    <w:rsid w:val="00705330"/>
    <w:rsid w:val="00725D62"/>
    <w:rsid w:val="00727276"/>
    <w:rsid w:val="00730574"/>
    <w:rsid w:val="00731C17"/>
    <w:rsid w:val="0074029A"/>
    <w:rsid w:val="0074165C"/>
    <w:rsid w:val="007420D4"/>
    <w:rsid w:val="00743C30"/>
    <w:rsid w:val="00744F05"/>
    <w:rsid w:val="00746951"/>
    <w:rsid w:val="00754250"/>
    <w:rsid w:val="007603CA"/>
    <w:rsid w:val="00761F7D"/>
    <w:rsid w:val="00762745"/>
    <w:rsid w:val="00763ED3"/>
    <w:rsid w:val="00764140"/>
    <w:rsid w:val="00775024"/>
    <w:rsid w:val="00791ADC"/>
    <w:rsid w:val="00794076"/>
    <w:rsid w:val="007A021F"/>
    <w:rsid w:val="007A1EBA"/>
    <w:rsid w:val="007A3C59"/>
    <w:rsid w:val="007A47B6"/>
    <w:rsid w:val="007A72A5"/>
    <w:rsid w:val="007A7990"/>
    <w:rsid w:val="007B137A"/>
    <w:rsid w:val="007B1FC1"/>
    <w:rsid w:val="007E3457"/>
    <w:rsid w:val="007F1FE8"/>
    <w:rsid w:val="007F22E5"/>
    <w:rsid w:val="007F23FC"/>
    <w:rsid w:val="00805B5B"/>
    <w:rsid w:val="00807014"/>
    <w:rsid w:val="00814420"/>
    <w:rsid w:val="008148CF"/>
    <w:rsid w:val="0081516A"/>
    <w:rsid w:val="00820684"/>
    <w:rsid w:val="008215ED"/>
    <w:rsid w:val="00821A22"/>
    <w:rsid w:val="008236E8"/>
    <w:rsid w:val="00825A7C"/>
    <w:rsid w:val="008348CC"/>
    <w:rsid w:val="008412C0"/>
    <w:rsid w:val="00847AB0"/>
    <w:rsid w:val="00861404"/>
    <w:rsid w:val="0086321C"/>
    <w:rsid w:val="00864238"/>
    <w:rsid w:val="0087384A"/>
    <w:rsid w:val="00875EB8"/>
    <w:rsid w:val="00881AB2"/>
    <w:rsid w:val="00887135"/>
    <w:rsid w:val="00890A50"/>
    <w:rsid w:val="008951CC"/>
    <w:rsid w:val="008B58D8"/>
    <w:rsid w:val="008B5CCB"/>
    <w:rsid w:val="008C1C1B"/>
    <w:rsid w:val="008C7710"/>
    <w:rsid w:val="008D4766"/>
    <w:rsid w:val="008E2685"/>
    <w:rsid w:val="008E3F8B"/>
    <w:rsid w:val="008E77F4"/>
    <w:rsid w:val="008F6D76"/>
    <w:rsid w:val="008F748C"/>
    <w:rsid w:val="00906204"/>
    <w:rsid w:val="00907F05"/>
    <w:rsid w:val="00911133"/>
    <w:rsid w:val="0091145C"/>
    <w:rsid w:val="009165A4"/>
    <w:rsid w:val="00924E21"/>
    <w:rsid w:val="00926159"/>
    <w:rsid w:val="00935BE3"/>
    <w:rsid w:val="0093623A"/>
    <w:rsid w:val="00942D41"/>
    <w:rsid w:val="0095648F"/>
    <w:rsid w:val="0095686D"/>
    <w:rsid w:val="009663EA"/>
    <w:rsid w:val="0097629D"/>
    <w:rsid w:val="00976DEB"/>
    <w:rsid w:val="00980839"/>
    <w:rsid w:val="00980E61"/>
    <w:rsid w:val="00981F5C"/>
    <w:rsid w:val="00984532"/>
    <w:rsid w:val="00993076"/>
    <w:rsid w:val="009A07F6"/>
    <w:rsid w:val="009A2D63"/>
    <w:rsid w:val="009A3C2D"/>
    <w:rsid w:val="009A7CFC"/>
    <w:rsid w:val="009B3206"/>
    <w:rsid w:val="009C11AA"/>
    <w:rsid w:val="009C6F6D"/>
    <w:rsid w:val="009D58BA"/>
    <w:rsid w:val="009D7E2D"/>
    <w:rsid w:val="009E274E"/>
    <w:rsid w:val="009E4843"/>
    <w:rsid w:val="009F2E32"/>
    <w:rsid w:val="009F484C"/>
    <w:rsid w:val="00A00672"/>
    <w:rsid w:val="00A0176B"/>
    <w:rsid w:val="00A027A4"/>
    <w:rsid w:val="00A102B2"/>
    <w:rsid w:val="00A11423"/>
    <w:rsid w:val="00A11B58"/>
    <w:rsid w:val="00A12927"/>
    <w:rsid w:val="00A20CD0"/>
    <w:rsid w:val="00A4487E"/>
    <w:rsid w:val="00A47601"/>
    <w:rsid w:val="00A63EFC"/>
    <w:rsid w:val="00A65991"/>
    <w:rsid w:val="00A673A6"/>
    <w:rsid w:val="00A74317"/>
    <w:rsid w:val="00A7632A"/>
    <w:rsid w:val="00A7678B"/>
    <w:rsid w:val="00A77BB0"/>
    <w:rsid w:val="00A93725"/>
    <w:rsid w:val="00AA2695"/>
    <w:rsid w:val="00AC7850"/>
    <w:rsid w:val="00AD1059"/>
    <w:rsid w:val="00AD38C4"/>
    <w:rsid w:val="00AE46DF"/>
    <w:rsid w:val="00AF111A"/>
    <w:rsid w:val="00B02C1D"/>
    <w:rsid w:val="00B12C4E"/>
    <w:rsid w:val="00B2159C"/>
    <w:rsid w:val="00B21839"/>
    <w:rsid w:val="00B26B0D"/>
    <w:rsid w:val="00B32629"/>
    <w:rsid w:val="00B41548"/>
    <w:rsid w:val="00B47B88"/>
    <w:rsid w:val="00B502D4"/>
    <w:rsid w:val="00B5750C"/>
    <w:rsid w:val="00B61F16"/>
    <w:rsid w:val="00B64197"/>
    <w:rsid w:val="00B662EA"/>
    <w:rsid w:val="00B66B1D"/>
    <w:rsid w:val="00B73563"/>
    <w:rsid w:val="00B76147"/>
    <w:rsid w:val="00B9078B"/>
    <w:rsid w:val="00B93A51"/>
    <w:rsid w:val="00BA4D39"/>
    <w:rsid w:val="00BA55F3"/>
    <w:rsid w:val="00BA7359"/>
    <w:rsid w:val="00BA773F"/>
    <w:rsid w:val="00BB3F9E"/>
    <w:rsid w:val="00BC39F8"/>
    <w:rsid w:val="00BC3D5B"/>
    <w:rsid w:val="00BC58C2"/>
    <w:rsid w:val="00BC6CBD"/>
    <w:rsid w:val="00BD2AD0"/>
    <w:rsid w:val="00BD4A04"/>
    <w:rsid w:val="00BE47AA"/>
    <w:rsid w:val="00BF1A61"/>
    <w:rsid w:val="00C022EE"/>
    <w:rsid w:val="00C217A1"/>
    <w:rsid w:val="00C34D15"/>
    <w:rsid w:val="00C35293"/>
    <w:rsid w:val="00C37C28"/>
    <w:rsid w:val="00C518D4"/>
    <w:rsid w:val="00C6399C"/>
    <w:rsid w:val="00C7458E"/>
    <w:rsid w:val="00C74DDE"/>
    <w:rsid w:val="00C74FE1"/>
    <w:rsid w:val="00C758B9"/>
    <w:rsid w:val="00C85222"/>
    <w:rsid w:val="00C91177"/>
    <w:rsid w:val="00C9129A"/>
    <w:rsid w:val="00C92AC7"/>
    <w:rsid w:val="00C94D61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0DB0"/>
    <w:rsid w:val="00D04B94"/>
    <w:rsid w:val="00D04DB8"/>
    <w:rsid w:val="00D06232"/>
    <w:rsid w:val="00D252DC"/>
    <w:rsid w:val="00D31A24"/>
    <w:rsid w:val="00D34733"/>
    <w:rsid w:val="00D370CB"/>
    <w:rsid w:val="00D41CC2"/>
    <w:rsid w:val="00D51E0C"/>
    <w:rsid w:val="00D57F08"/>
    <w:rsid w:val="00D6442C"/>
    <w:rsid w:val="00D67210"/>
    <w:rsid w:val="00D7190E"/>
    <w:rsid w:val="00D75E71"/>
    <w:rsid w:val="00D76516"/>
    <w:rsid w:val="00D868A8"/>
    <w:rsid w:val="00D90599"/>
    <w:rsid w:val="00D931FD"/>
    <w:rsid w:val="00D9770B"/>
    <w:rsid w:val="00DB51A1"/>
    <w:rsid w:val="00DC05B2"/>
    <w:rsid w:val="00DD567A"/>
    <w:rsid w:val="00DE17BE"/>
    <w:rsid w:val="00DE2FCC"/>
    <w:rsid w:val="00DF45B3"/>
    <w:rsid w:val="00E11125"/>
    <w:rsid w:val="00E11858"/>
    <w:rsid w:val="00E16A43"/>
    <w:rsid w:val="00E17910"/>
    <w:rsid w:val="00E329CA"/>
    <w:rsid w:val="00E445E2"/>
    <w:rsid w:val="00E44771"/>
    <w:rsid w:val="00E44BAE"/>
    <w:rsid w:val="00E50400"/>
    <w:rsid w:val="00E57C06"/>
    <w:rsid w:val="00E65640"/>
    <w:rsid w:val="00E66EA2"/>
    <w:rsid w:val="00EA3EC1"/>
    <w:rsid w:val="00EA5751"/>
    <w:rsid w:val="00EB005D"/>
    <w:rsid w:val="00EC470C"/>
    <w:rsid w:val="00EE47AC"/>
    <w:rsid w:val="00EE4A4C"/>
    <w:rsid w:val="00EE785E"/>
    <w:rsid w:val="00F12D19"/>
    <w:rsid w:val="00F131B4"/>
    <w:rsid w:val="00F15DBC"/>
    <w:rsid w:val="00F163C0"/>
    <w:rsid w:val="00F2303C"/>
    <w:rsid w:val="00F23489"/>
    <w:rsid w:val="00F27E0C"/>
    <w:rsid w:val="00F347A8"/>
    <w:rsid w:val="00F472B7"/>
    <w:rsid w:val="00F50CDC"/>
    <w:rsid w:val="00F57A47"/>
    <w:rsid w:val="00F63D13"/>
    <w:rsid w:val="00F6505E"/>
    <w:rsid w:val="00F65B55"/>
    <w:rsid w:val="00F750C9"/>
    <w:rsid w:val="00F8765B"/>
    <w:rsid w:val="00F8771E"/>
    <w:rsid w:val="00F979F7"/>
    <w:rsid w:val="00FA43FB"/>
    <w:rsid w:val="00FC504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D8511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9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951</Words>
  <Characters>5422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Рушана Хамидова</cp:lastModifiedBy>
  <cp:revision>8</cp:revision>
  <dcterms:created xsi:type="dcterms:W3CDTF">2023-09-04T10:33:00Z</dcterms:created>
  <dcterms:modified xsi:type="dcterms:W3CDTF">2024-04-16T06:47:00Z</dcterms:modified>
</cp:coreProperties>
</file>